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AC221" w14:textId="77777777" w:rsidR="00165BF0" w:rsidRPr="005F7389" w:rsidRDefault="00165BF0" w:rsidP="006E49E4">
      <w:pPr>
        <w:shd w:val="clear" w:color="auto" w:fill="FFFFFF"/>
        <w:spacing w:after="0" w:line="240" w:lineRule="auto"/>
        <w:rPr>
          <w:rFonts w:ascii="Times New Roman" w:hAnsi="Times New Roman"/>
          <w:sz w:val="32"/>
          <w:szCs w:val="32"/>
          <w:u w:val="single"/>
        </w:rPr>
      </w:pPr>
    </w:p>
    <w:p w14:paraId="15964B26" w14:textId="77777777" w:rsidR="00132FC5" w:rsidRPr="00132FC5" w:rsidRDefault="00132FC5" w:rsidP="006153D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14:paraId="41CDBE81" w14:textId="77777777"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14:paraId="0D124291" w14:textId="77777777"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14:paraId="10907724" w14:textId="77777777" w:rsidR="00132FC5" w:rsidRPr="00132FC5" w:rsidRDefault="00132FC5" w:rsidP="00132FC5">
      <w:pPr>
        <w:shd w:val="clear" w:color="auto" w:fill="FFFFFF"/>
        <w:spacing w:after="0" w:line="240" w:lineRule="auto"/>
        <w:jc w:val="center"/>
        <w:rPr>
          <w:rFonts w:ascii="Times New Roman" w:hAnsi="Times New Roman"/>
          <w:b/>
          <w:sz w:val="32"/>
          <w:szCs w:val="32"/>
        </w:rPr>
      </w:pPr>
    </w:p>
    <w:p w14:paraId="113757FA" w14:textId="77777777" w:rsidR="00132FC5" w:rsidRPr="00132FC5" w:rsidRDefault="00F61636"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Pr>
          <w:rFonts w:ascii="Times New Roman" w:hAnsi="Times New Roman"/>
          <w:b/>
          <w:bCs/>
          <w:color w:val="000000"/>
          <w:spacing w:val="-2"/>
          <w:sz w:val="32"/>
          <w:szCs w:val="40"/>
        </w:rPr>
        <w:t>РАСПОРЯЖ</w:t>
      </w:r>
      <w:r w:rsidR="00132FC5" w:rsidRPr="00132FC5">
        <w:rPr>
          <w:rFonts w:ascii="Times New Roman" w:hAnsi="Times New Roman"/>
          <w:b/>
          <w:bCs/>
          <w:color w:val="000000"/>
          <w:spacing w:val="-2"/>
          <w:sz w:val="32"/>
          <w:szCs w:val="40"/>
        </w:rPr>
        <w:t>ЕНИЕ</w:t>
      </w:r>
    </w:p>
    <w:p w14:paraId="1336D8A1" w14:textId="77777777" w:rsidR="00F32066" w:rsidRPr="00F32066" w:rsidRDefault="00F32066" w:rsidP="00F32066">
      <w:pPr>
        <w:spacing w:after="0"/>
        <w:rPr>
          <w:rFonts w:ascii="Times New Roman" w:hAnsi="Times New Roman"/>
          <w:sz w:val="28"/>
          <w:szCs w:val="28"/>
        </w:rPr>
      </w:pPr>
    </w:p>
    <w:p w14:paraId="3A2164EA" w14:textId="77777777" w:rsidR="00F32066" w:rsidRPr="00F32066" w:rsidRDefault="00FB1851" w:rsidP="00132FC5">
      <w:pPr>
        <w:spacing w:after="0"/>
        <w:jc w:val="center"/>
        <w:rPr>
          <w:rFonts w:ascii="Times New Roman" w:hAnsi="Times New Roman"/>
          <w:sz w:val="28"/>
          <w:szCs w:val="28"/>
        </w:rPr>
      </w:pPr>
      <w:r>
        <w:rPr>
          <w:rFonts w:ascii="Times New Roman" w:hAnsi="Times New Roman"/>
          <w:sz w:val="28"/>
          <w:szCs w:val="28"/>
        </w:rPr>
        <w:t>06</w:t>
      </w:r>
      <w:r w:rsidR="00BB0311">
        <w:rPr>
          <w:rFonts w:ascii="Times New Roman" w:hAnsi="Times New Roman"/>
          <w:sz w:val="28"/>
          <w:szCs w:val="28"/>
        </w:rPr>
        <w:t>.12</w:t>
      </w:r>
      <w:r w:rsidR="002D390C">
        <w:rPr>
          <w:rFonts w:ascii="Times New Roman" w:hAnsi="Times New Roman"/>
          <w:sz w:val="28"/>
          <w:szCs w:val="28"/>
        </w:rPr>
        <w:t>.</w:t>
      </w:r>
      <w:r>
        <w:rPr>
          <w:rFonts w:ascii="Times New Roman" w:hAnsi="Times New Roman"/>
          <w:sz w:val="28"/>
          <w:szCs w:val="28"/>
        </w:rPr>
        <w:t>2022</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F5E43">
        <w:rPr>
          <w:rFonts w:ascii="Times New Roman" w:hAnsi="Times New Roman"/>
          <w:b/>
          <w:sz w:val="28"/>
          <w:szCs w:val="28"/>
        </w:rPr>
        <w:t xml:space="preserve">№ </w:t>
      </w:r>
      <w:r>
        <w:rPr>
          <w:rFonts w:ascii="Times New Roman" w:hAnsi="Times New Roman"/>
          <w:b/>
          <w:sz w:val="28"/>
          <w:szCs w:val="28"/>
        </w:rPr>
        <w:t>33</w:t>
      </w:r>
      <w:r w:rsidR="00F32066" w:rsidRPr="00F32066">
        <w:rPr>
          <w:rFonts w:ascii="Times New Roman" w:hAnsi="Times New Roman"/>
          <w:sz w:val="28"/>
          <w:szCs w:val="28"/>
        </w:rPr>
        <w:t xml:space="preserve">                           х. Верхний Митякин</w:t>
      </w:r>
    </w:p>
    <w:p w14:paraId="2E294957" w14:textId="77777777" w:rsidR="00F32066" w:rsidRPr="00F32066" w:rsidRDefault="00F32066" w:rsidP="00F32066">
      <w:pPr>
        <w:spacing w:after="0" w:line="211" w:lineRule="auto"/>
        <w:rPr>
          <w:rFonts w:ascii="Times New Roman" w:hAnsi="Times New Roman"/>
          <w:sz w:val="16"/>
          <w:szCs w:val="16"/>
        </w:rPr>
      </w:pPr>
    </w:p>
    <w:p w14:paraId="00EF4A67" w14:textId="77777777" w:rsidR="00F32066" w:rsidRPr="00F32066" w:rsidRDefault="00F32066" w:rsidP="00F32066">
      <w:pPr>
        <w:spacing w:after="0" w:line="211" w:lineRule="auto"/>
        <w:rPr>
          <w:rFonts w:ascii="Times New Roman" w:hAnsi="Times New Roman"/>
          <w:sz w:val="16"/>
          <w:szCs w:val="16"/>
        </w:rPr>
      </w:pPr>
    </w:p>
    <w:p w14:paraId="770602F1" w14:textId="77777777" w:rsidR="00165BF0" w:rsidRPr="00165BF0" w:rsidRDefault="00F61636" w:rsidP="00F61636">
      <w:pPr>
        <w:widowControl w:val="0"/>
        <w:autoSpaceDE w:val="0"/>
        <w:autoSpaceDN w:val="0"/>
        <w:spacing w:after="0" w:line="240" w:lineRule="auto"/>
        <w:ind w:firstLine="709"/>
        <w:jc w:val="center"/>
        <w:rPr>
          <w:rFonts w:ascii="Times New Roman" w:hAnsi="Times New Roman"/>
          <w:sz w:val="28"/>
          <w:szCs w:val="28"/>
        </w:rPr>
      </w:pPr>
      <w:r w:rsidRPr="00FF7329">
        <w:rPr>
          <w:rFonts w:ascii="Times New Roman" w:hAnsi="Times New Roman"/>
          <w:bCs/>
          <w:sz w:val="28"/>
          <w:szCs w:val="28"/>
        </w:rPr>
        <w:t xml:space="preserve">О </w:t>
      </w:r>
      <w:r w:rsidR="00BB0311">
        <w:rPr>
          <w:rFonts w:ascii="Times New Roman" w:hAnsi="Times New Roman"/>
          <w:bCs/>
          <w:sz w:val="28"/>
          <w:szCs w:val="28"/>
        </w:rPr>
        <w:t>сроках выплаты заработной платы и иных выплат в декаб</w:t>
      </w:r>
      <w:r w:rsidR="00FB1851">
        <w:rPr>
          <w:rFonts w:ascii="Times New Roman" w:hAnsi="Times New Roman"/>
          <w:bCs/>
          <w:sz w:val="28"/>
          <w:szCs w:val="28"/>
        </w:rPr>
        <w:t>ре 2022</w:t>
      </w:r>
      <w:r w:rsidR="00BB0311">
        <w:rPr>
          <w:rFonts w:ascii="Times New Roman" w:hAnsi="Times New Roman"/>
          <w:bCs/>
          <w:sz w:val="28"/>
          <w:szCs w:val="28"/>
        </w:rPr>
        <w:t xml:space="preserve"> года</w:t>
      </w:r>
    </w:p>
    <w:p w14:paraId="3CABDA3A"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27DFC00F" w14:textId="77777777" w:rsidR="00165BF0" w:rsidRDefault="00F61636" w:rsidP="00165BF0">
      <w:pPr>
        <w:widowControl w:val="0"/>
        <w:autoSpaceDE w:val="0"/>
        <w:autoSpaceDN w:val="0"/>
        <w:spacing w:after="0" w:line="240" w:lineRule="auto"/>
        <w:ind w:firstLine="709"/>
        <w:jc w:val="both"/>
        <w:rPr>
          <w:rFonts w:ascii="Times New Roman" w:hAnsi="Times New Roman"/>
          <w:sz w:val="28"/>
          <w:szCs w:val="28"/>
        </w:rPr>
      </w:pPr>
      <w:r w:rsidRPr="00F61636">
        <w:rPr>
          <w:rFonts w:ascii="Times New Roman" w:hAnsi="Times New Roman"/>
          <w:sz w:val="28"/>
          <w:szCs w:val="28"/>
        </w:rPr>
        <w:t xml:space="preserve">В </w:t>
      </w:r>
      <w:r w:rsidR="00BB0311">
        <w:rPr>
          <w:rFonts w:ascii="Times New Roman" w:hAnsi="Times New Roman"/>
          <w:sz w:val="28"/>
          <w:szCs w:val="28"/>
        </w:rPr>
        <w:t>целях оперативного завершения исполнения бюджета Красновс</w:t>
      </w:r>
      <w:r w:rsidR="00FB1851">
        <w:rPr>
          <w:rFonts w:ascii="Times New Roman" w:hAnsi="Times New Roman"/>
          <w:sz w:val="28"/>
          <w:szCs w:val="28"/>
        </w:rPr>
        <w:t>кого сельского поселения за 2022</w:t>
      </w:r>
      <w:r w:rsidR="00BB0311">
        <w:rPr>
          <w:rFonts w:ascii="Times New Roman" w:hAnsi="Times New Roman"/>
          <w:sz w:val="28"/>
          <w:szCs w:val="28"/>
        </w:rPr>
        <w:t xml:space="preserve"> год:</w:t>
      </w:r>
    </w:p>
    <w:p w14:paraId="4DD7C2E2" w14:textId="77777777" w:rsidR="00165BF0" w:rsidRPr="00165BF0" w:rsidRDefault="00165BF0" w:rsidP="00BB0311">
      <w:pPr>
        <w:widowControl w:val="0"/>
        <w:autoSpaceDE w:val="0"/>
        <w:autoSpaceDN w:val="0"/>
        <w:spacing w:after="0" w:line="240" w:lineRule="auto"/>
        <w:rPr>
          <w:rFonts w:ascii="Times New Roman" w:hAnsi="Times New Roman"/>
          <w:sz w:val="28"/>
          <w:szCs w:val="28"/>
        </w:rPr>
      </w:pPr>
    </w:p>
    <w:p w14:paraId="695C4439" w14:textId="77777777" w:rsidR="00DE15C8" w:rsidRDefault="00F61636" w:rsidP="00BB0311">
      <w:pPr>
        <w:pStyle w:val="NoSpacing"/>
        <w:ind w:firstLine="709"/>
        <w:jc w:val="both"/>
        <w:rPr>
          <w:rFonts w:ascii="Times New Roman" w:hAnsi="Times New Roman" w:cs="Times New Roman"/>
          <w:sz w:val="28"/>
          <w:szCs w:val="28"/>
        </w:rPr>
      </w:pPr>
      <w:r w:rsidRPr="00AF3231">
        <w:rPr>
          <w:rFonts w:ascii="Times New Roman" w:hAnsi="Times New Roman" w:cs="Times New Roman"/>
          <w:sz w:val="28"/>
          <w:szCs w:val="28"/>
        </w:rPr>
        <w:t xml:space="preserve">1. </w:t>
      </w:r>
      <w:r w:rsidR="00BB0311">
        <w:rPr>
          <w:rFonts w:ascii="Times New Roman" w:hAnsi="Times New Roman" w:cs="Times New Roman"/>
          <w:sz w:val="28"/>
          <w:szCs w:val="28"/>
        </w:rPr>
        <w:t>Произвести выплату заработной платы и иных выплат работникам Администрации Красновского сельского поселения, предусмотренн</w:t>
      </w:r>
      <w:r w:rsidR="00DE15C8">
        <w:rPr>
          <w:rFonts w:ascii="Times New Roman" w:hAnsi="Times New Roman" w:cs="Times New Roman"/>
          <w:sz w:val="28"/>
          <w:szCs w:val="28"/>
        </w:rPr>
        <w:t>ых положениями по оплате труда:</w:t>
      </w:r>
    </w:p>
    <w:p w14:paraId="13B21CAC" w14:textId="77777777" w:rsidR="00DE15C8" w:rsidRDefault="00DE15C8" w:rsidP="00BB0311">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w:t>
      </w:r>
      <w:r w:rsidR="00FB1851">
        <w:rPr>
          <w:rFonts w:ascii="Times New Roman" w:hAnsi="Times New Roman" w:cs="Times New Roman"/>
          <w:sz w:val="28"/>
          <w:szCs w:val="28"/>
        </w:rPr>
        <w:t xml:space="preserve"> за первую половину декабря – 16.12.2022</w:t>
      </w:r>
      <w:r>
        <w:rPr>
          <w:rFonts w:ascii="Times New Roman" w:hAnsi="Times New Roman" w:cs="Times New Roman"/>
          <w:sz w:val="28"/>
          <w:szCs w:val="28"/>
        </w:rPr>
        <w:t xml:space="preserve"> года;</w:t>
      </w:r>
    </w:p>
    <w:p w14:paraId="33029D6B" w14:textId="77777777" w:rsidR="00DE15C8" w:rsidRDefault="00DE15C8" w:rsidP="00BB0311">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1851">
        <w:rPr>
          <w:rFonts w:ascii="Times New Roman" w:hAnsi="Times New Roman" w:cs="Times New Roman"/>
          <w:sz w:val="28"/>
          <w:szCs w:val="28"/>
        </w:rPr>
        <w:t>за вторую половину декабря – 26.12.2022</w:t>
      </w:r>
      <w:r>
        <w:rPr>
          <w:rFonts w:ascii="Times New Roman" w:hAnsi="Times New Roman" w:cs="Times New Roman"/>
          <w:sz w:val="28"/>
          <w:szCs w:val="28"/>
        </w:rPr>
        <w:t xml:space="preserve"> года;</w:t>
      </w:r>
    </w:p>
    <w:p w14:paraId="065DEEC9" w14:textId="77777777" w:rsidR="00BB0311" w:rsidRPr="00BB0311" w:rsidRDefault="00DE15C8" w:rsidP="00DE15C8">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выпла</w:t>
      </w:r>
      <w:r w:rsidR="00FB1851">
        <w:rPr>
          <w:rFonts w:ascii="Times New Roman" w:hAnsi="Times New Roman" w:cs="Times New Roman"/>
          <w:sz w:val="28"/>
          <w:szCs w:val="28"/>
        </w:rPr>
        <w:t>та премий по результатам за 2022 год и 4 квартал 2022</w:t>
      </w:r>
      <w:r>
        <w:rPr>
          <w:rFonts w:ascii="Times New Roman" w:hAnsi="Times New Roman" w:cs="Times New Roman"/>
          <w:sz w:val="28"/>
          <w:szCs w:val="28"/>
        </w:rPr>
        <w:t xml:space="preserve"> года и иные выплаты, предусмотренные пол</w:t>
      </w:r>
      <w:r w:rsidR="00FB1851">
        <w:rPr>
          <w:rFonts w:ascii="Times New Roman" w:hAnsi="Times New Roman" w:cs="Times New Roman"/>
          <w:sz w:val="28"/>
          <w:szCs w:val="28"/>
        </w:rPr>
        <w:t>ожениями по оплате труда – до 23</w:t>
      </w:r>
      <w:r>
        <w:rPr>
          <w:rFonts w:ascii="Times New Roman" w:hAnsi="Times New Roman" w:cs="Times New Roman"/>
          <w:sz w:val="28"/>
          <w:szCs w:val="28"/>
        </w:rPr>
        <w:t>.12.</w:t>
      </w:r>
      <w:r w:rsidR="00FB1851">
        <w:rPr>
          <w:rFonts w:ascii="Times New Roman" w:hAnsi="Times New Roman" w:cs="Times New Roman"/>
          <w:sz w:val="28"/>
          <w:szCs w:val="28"/>
        </w:rPr>
        <w:t>2022</w:t>
      </w:r>
      <w:r>
        <w:rPr>
          <w:rFonts w:ascii="Times New Roman" w:hAnsi="Times New Roman" w:cs="Times New Roman"/>
          <w:sz w:val="28"/>
          <w:szCs w:val="28"/>
        </w:rPr>
        <w:t xml:space="preserve"> года.</w:t>
      </w:r>
    </w:p>
    <w:p w14:paraId="5C9E517C" w14:textId="77777777" w:rsidR="00BB0311" w:rsidRPr="00BB0311" w:rsidRDefault="00BB0311" w:rsidP="00BB0311">
      <w:pPr>
        <w:suppressAutoHyphens/>
        <w:spacing w:after="0" w:line="240" w:lineRule="auto"/>
        <w:jc w:val="both"/>
        <w:rPr>
          <w:rFonts w:ascii="Times New Roman" w:hAnsi="Times New Roman"/>
          <w:sz w:val="28"/>
          <w:szCs w:val="28"/>
        </w:rPr>
      </w:pPr>
      <w:r w:rsidRPr="00BB0311">
        <w:rPr>
          <w:rFonts w:ascii="Times New Roman" w:hAnsi="Times New Roman"/>
          <w:sz w:val="28"/>
          <w:szCs w:val="28"/>
        </w:rPr>
        <w:t xml:space="preserve">         2. Контроль за выполнением настоящего распоряжения возложить на заведующего сектором экономики и финансов Администрации Красновского сельского поселения.</w:t>
      </w:r>
    </w:p>
    <w:p w14:paraId="40A8F24A"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2C63DE78" w14:textId="77777777" w:rsidR="00165BF0" w:rsidRDefault="00165BF0" w:rsidP="00165BF0">
      <w:pPr>
        <w:widowControl w:val="0"/>
        <w:autoSpaceDE w:val="0"/>
        <w:autoSpaceDN w:val="0"/>
        <w:spacing w:after="0" w:line="240" w:lineRule="auto"/>
        <w:jc w:val="both"/>
        <w:rPr>
          <w:rFonts w:ascii="Times New Roman" w:hAnsi="Times New Roman"/>
          <w:sz w:val="28"/>
          <w:szCs w:val="28"/>
        </w:rPr>
      </w:pPr>
    </w:p>
    <w:p w14:paraId="0E5A766A" w14:textId="77777777" w:rsidR="00BB0311" w:rsidRDefault="00BB0311" w:rsidP="00165BF0">
      <w:pPr>
        <w:widowControl w:val="0"/>
        <w:autoSpaceDE w:val="0"/>
        <w:autoSpaceDN w:val="0"/>
        <w:spacing w:after="0" w:line="240" w:lineRule="auto"/>
        <w:jc w:val="both"/>
        <w:rPr>
          <w:rFonts w:ascii="Times New Roman" w:hAnsi="Times New Roman"/>
          <w:sz w:val="28"/>
          <w:szCs w:val="28"/>
        </w:rPr>
      </w:pPr>
    </w:p>
    <w:p w14:paraId="3F7D8BA9" w14:textId="77777777" w:rsidR="00BB0311" w:rsidRPr="00165BF0" w:rsidRDefault="00BB0311" w:rsidP="00165BF0">
      <w:pPr>
        <w:widowControl w:val="0"/>
        <w:autoSpaceDE w:val="0"/>
        <w:autoSpaceDN w:val="0"/>
        <w:spacing w:after="0" w:line="240" w:lineRule="auto"/>
        <w:jc w:val="both"/>
        <w:rPr>
          <w:rFonts w:ascii="Times New Roman" w:hAnsi="Times New Roman"/>
          <w:sz w:val="28"/>
          <w:szCs w:val="28"/>
        </w:rPr>
      </w:pPr>
    </w:p>
    <w:p w14:paraId="4E63B35A" w14:textId="77777777" w:rsidR="00AB2C1F" w:rsidRDefault="00FB1851" w:rsidP="00165BF0">
      <w:pPr>
        <w:tabs>
          <w:tab w:val="left" w:pos="7655"/>
        </w:tabs>
        <w:spacing w:after="0" w:line="240" w:lineRule="auto"/>
        <w:rPr>
          <w:rFonts w:ascii="Times New Roman" w:hAnsi="Times New Roman"/>
          <w:sz w:val="28"/>
          <w:szCs w:val="20"/>
        </w:rPr>
      </w:pPr>
      <w:r>
        <w:rPr>
          <w:rFonts w:ascii="Times New Roman" w:hAnsi="Times New Roman"/>
          <w:sz w:val="28"/>
          <w:szCs w:val="20"/>
        </w:rPr>
        <w:t>И.о. главы</w:t>
      </w:r>
      <w:r w:rsidR="00165BF0" w:rsidRPr="00165BF0">
        <w:rPr>
          <w:rFonts w:ascii="Times New Roman" w:hAnsi="Times New Roman"/>
          <w:sz w:val="28"/>
          <w:szCs w:val="20"/>
        </w:rPr>
        <w:t xml:space="preserve"> </w:t>
      </w:r>
      <w:r w:rsidR="00AB2C1F">
        <w:rPr>
          <w:rFonts w:ascii="Times New Roman" w:hAnsi="Times New Roman"/>
          <w:sz w:val="28"/>
          <w:szCs w:val="20"/>
        </w:rPr>
        <w:t>Администрации</w:t>
      </w:r>
    </w:p>
    <w:p w14:paraId="61E45F2E" w14:textId="77777777" w:rsidR="00165BF0" w:rsidRPr="00165BF0" w:rsidRDefault="00AB2C1F" w:rsidP="00165BF0">
      <w:pPr>
        <w:tabs>
          <w:tab w:val="left" w:pos="7655"/>
        </w:tabs>
        <w:spacing w:after="0" w:line="240" w:lineRule="auto"/>
        <w:rPr>
          <w:rFonts w:ascii="Times New Roman" w:hAnsi="Times New Roman"/>
          <w:sz w:val="28"/>
          <w:szCs w:val="20"/>
        </w:rPr>
      </w:pPr>
      <w:r>
        <w:rPr>
          <w:rFonts w:ascii="Times New Roman" w:hAnsi="Times New Roman"/>
          <w:sz w:val="28"/>
          <w:szCs w:val="20"/>
        </w:rPr>
        <w:t xml:space="preserve">Красновского </w:t>
      </w:r>
      <w:r w:rsidR="00165BF0">
        <w:rPr>
          <w:rFonts w:ascii="Times New Roman" w:hAnsi="Times New Roman"/>
          <w:sz w:val="28"/>
          <w:szCs w:val="20"/>
        </w:rPr>
        <w:t xml:space="preserve">сельского поселения                                    </w:t>
      </w:r>
      <w:r w:rsidR="00FB1851">
        <w:rPr>
          <w:rFonts w:ascii="Times New Roman" w:hAnsi="Times New Roman"/>
          <w:sz w:val="28"/>
          <w:szCs w:val="20"/>
        </w:rPr>
        <w:t xml:space="preserve">      Л.Н. Михайленко</w:t>
      </w:r>
    </w:p>
    <w:p w14:paraId="11245F99" w14:textId="77777777" w:rsidR="00165BF0" w:rsidRPr="00165BF0" w:rsidRDefault="00165BF0" w:rsidP="00165BF0">
      <w:pPr>
        <w:spacing w:after="0" w:line="240" w:lineRule="auto"/>
        <w:rPr>
          <w:rFonts w:ascii="Times New Roman" w:hAnsi="Times New Roman"/>
          <w:sz w:val="28"/>
          <w:szCs w:val="20"/>
        </w:rPr>
      </w:pPr>
    </w:p>
    <w:p w14:paraId="3B743C09" w14:textId="77777777" w:rsidR="00165BF0" w:rsidRPr="00165BF0" w:rsidRDefault="00F61636" w:rsidP="00F61636">
      <w:pPr>
        <w:widowControl w:val="0"/>
        <w:tabs>
          <w:tab w:val="left" w:pos="7245"/>
        </w:tabs>
        <w:autoSpaceDE w:val="0"/>
        <w:autoSpaceDN w:val="0"/>
        <w:spacing w:after="0" w:line="228" w:lineRule="auto"/>
        <w:ind w:firstLine="709"/>
        <w:jc w:val="both"/>
        <w:rPr>
          <w:rFonts w:ascii="Times New Roman" w:hAnsi="Times New Roman"/>
          <w:sz w:val="28"/>
          <w:szCs w:val="28"/>
        </w:rPr>
      </w:pPr>
      <w:r w:rsidRPr="00F61636">
        <w:rPr>
          <w:rFonts w:ascii="Times New Roman" w:hAnsi="Times New Roman"/>
          <w:sz w:val="28"/>
          <w:szCs w:val="28"/>
        </w:rPr>
        <w:t xml:space="preserve"> </w:t>
      </w:r>
    </w:p>
    <w:sectPr w:rsidR="00165BF0" w:rsidRPr="00165BF0" w:rsidSect="002E48F4">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866D7" w14:textId="77777777" w:rsidR="003D62F6" w:rsidRDefault="003D62F6" w:rsidP="009258AD">
      <w:pPr>
        <w:spacing w:after="0" w:line="240" w:lineRule="auto"/>
      </w:pPr>
      <w:r>
        <w:separator/>
      </w:r>
    </w:p>
  </w:endnote>
  <w:endnote w:type="continuationSeparator" w:id="0">
    <w:p w14:paraId="5A50C28C" w14:textId="77777777" w:rsidR="003D62F6" w:rsidRDefault="003D62F6"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FFBBC" w14:textId="77777777" w:rsidR="003D62F6" w:rsidRDefault="003D62F6" w:rsidP="009258AD">
      <w:pPr>
        <w:spacing w:after="0" w:line="240" w:lineRule="auto"/>
      </w:pPr>
      <w:r>
        <w:separator/>
      </w:r>
    </w:p>
  </w:footnote>
  <w:footnote w:type="continuationSeparator" w:id="0">
    <w:p w14:paraId="475EE8DA" w14:textId="77777777" w:rsidR="003D62F6" w:rsidRDefault="003D62F6"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57E66667"/>
    <w:multiLevelType w:val="multilevel"/>
    <w:tmpl w:val="F88CC016"/>
    <w:lvl w:ilvl="0">
      <w:start w:val="1"/>
      <w:numFmt w:val="decimal"/>
      <w:lvlText w:val="%1."/>
      <w:lvlJc w:val="left"/>
      <w:pPr>
        <w:ind w:left="1725" w:hanging="645"/>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8" w:hanging="720"/>
      </w:pPr>
      <w:rPr>
        <w:rFonts w:cs="Times New Roman"/>
        <w:sz w:val="24"/>
        <w:szCs w:val="24"/>
      </w:rPr>
    </w:lvl>
    <w:lvl w:ilvl="3">
      <w:start w:val="1"/>
      <w:numFmt w:val="decimal"/>
      <w:lvlText w:val="%1.%2.%3.%4."/>
      <w:lvlJc w:val="left"/>
      <w:pPr>
        <w:ind w:left="3207" w:hanging="1080"/>
      </w:pPr>
      <w:rPr>
        <w:rFonts w:cs="Times New Roman"/>
      </w:rPr>
    </w:lvl>
    <w:lvl w:ilvl="4">
      <w:start w:val="1"/>
      <w:numFmt w:val="decimal"/>
      <w:lvlText w:val="%1.%2.%3.%4.%5."/>
      <w:lvlJc w:val="left"/>
      <w:pPr>
        <w:ind w:left="4276" w:hanging="144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20"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3"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5"/>
  </w:num>
  <w:num w:numId="11">
    <w:abstractNumId w:val="20"/>
  </w:num>
  <w:num w:numId="12">
    <w:abstractNumId w:val="16"/>
  </w:num>
  <w:num w:numId="13">
    <w:abstractNumId w:val="32"/>
  </w:num>
  <w:num w:numId="14">
    <w:abstractNumId w:val="17"/>
  </w:num>
  <w:num w:numId="15">
    <w:abstractNumId w:val="3"/>
  </w:num>
  <w:num w:numId="16">
    <w:abstractNumId w:val="21"/>
  </w:num>
  <w:num w:numId="17">
    <w:abstractNumId w:val="26"/>
  </w:num>
  <w:num w:numId="18">
    <w:abstractNumId w:val="6"/>
  </w:num>
  <w:num w:numId="19">
    <w:abstractNumId w:val="10"/>
  </w:num>
  <w:num w:numId="20">
    <w:abstractNumId w:val="28"/>
  </w:num>
  <w:num w:numId="21">
    <w:abstractNumId w:val="23"/>
  </w:num>
  <w:num w:numId="22">
    <w:abstractNumId w:val="33"/>
  </w:num>
  <w:num w:numId="23">
    <w:abstractNumId w:val="31"/>
  </w:num>
  <w:num w:numId="24">
    <w:abstractNumId w:val="22"/>
  </w:num>
  <w:num w:numId="25">
    <w:abstractNumId w:val="18"/>
  </w:num>
  <w:num w:numId="26">
    <w:abstractNumId w:val="9"/>
  </w:num>
  <w:num w:numId="27">
    <w:abstractNumId w:val="8"/>
  </w:num>
  <w:num w:numId="28">
    <w:abstractNumId w:val="1"/>
  </w:num>
  <w:num w:numId="29">
    <w:abstractNumId w:val="13"/>
  </w:num>
  <w:num w:numId="30">
    <w:abstractNumId w:val="24"/>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105071"/>
    <w:rsid w:val="001108ED"/>
    <w:rsid w:val="00132FC5"/>
    <w:rsid w:val="00157194"/>
    <w:rsid w:val="00165BF0"/>
    <w:rsid w:val="001A443A"/>
    <w:rsid w:val="001A5511"/>
    <w:rsid w:val="00221111"/>
    <w:rsid w:val="002D390C"/>
    <w:rsid w:val="002E48F4"/>
    <w:rsid w:val="00320D4F"/>
    <w:rsid w:val="003A4CF6"/>
    <w:rsid w:val="003D62F6"/>
    <w:rsid w:val="003F63DE"/>
    <w:rsid w:val="004323FA"/>
    <w:rsid w:val="00441462"/>
    <w:rsid w:val="00446DB9"/>
    <w:rsid w:val="0045522D"/>
    <w:rsid w:val="00461949"/>
    <w:rsid w:val="00473A4E"/>
    <w:rsid w:val="004B0D5C"/>
    <w:rsid w:val="00535C49"/>
    <w:rsid w:val="00536D1A"/>
    <w:rsid w:val="00571598"/>
    <w:rsid w:val="00571CBE"/>
    <w:rsid w:val="005C586D"/>
    <w:rsid w:val="005F7389"/>
    <w:rsid w:val="006153D9"/>
    <w:rsid w:val="006449A9"/>
    <w:rsid w:val="0067197E"/>
    <w:rsid w:val="006D4FD4"/>
    <w:rsid w:val="006E49E4"/>
    <w:rsid w:val="006E71D4"/>
    <w:rsid w:val="00727022"/>
    <w:rsid w:val="0075084F"/>
    <w:rsid w:val="007A2C7B"/>
    <w:rsid w:val="007D3DFC"/>
    <w:rsid w:val="007F3902"/>
    <w:rsid w:val="008247B0"/>
    <w:rsid w:val="008407AB"/>
    <w:rsid w:val="00885F76"/>
    <w:rsid w:val="00896D32"/>
    <w:rsid w:val="00896F71"/>
    <w:rsid w:val="008D1597"/>
    <w:rsid w:val="009258AD"/>
    <w:rsid w:val="0095692B"/>
    <w:rsid w:val="009618E7"/>
    <w:rsid w:val="009F4B33"/>
    <w:rsid w:val="00A159DE"/>
    <w:rsid w:val="00A70DE6"/>
    <w:rsid w:val="00AB2C1F"/>
    <w:rsid w:val="00AF66D1"/>
    <w:rsid w:val="00AF6F39"/>
    <w:rsid w:val="00B2697E"/>
    <w:rsid w:val="00B71B6F"/>
    <w:rsid w:val="00BB0311"/>
    <w:rsid w:val="00BB3A23"/>
    <w:rsid w:val="00C055DB"/>
    <w:rsid w:val="00C10753"/>
    <w:rsid w:val="00C52968"/>
    <w:rsid w:val="00C61363"/>
    <w:rsid w:val="00C7136A"/>
    <w:rsid w:val="00C76264"/>
    <w:rsid w:val="00C9678D"/>
    <w:rsid w:val="00CD031C"/>
    <w:rsid w:val="00CD7316"/>
    <w:rsid w:val="00CF5E43"/>
    <w:rsid w:val="00D20B8E"/>
    <w:rsid w:val="00DC15EF"/>
    <w:rsid w:val="00DC7431"/>
    <w:rsid w:val="00DE15C8"/>
    <w:rsid w:val="00E007BD"/>
    <w:rsid w:val="00E25D60"/>
    <w:rsid w:val="00E90794"/>
    <w:rsid w:val="00E90D5D"/>
    <w:rsid w:val="00EE43E4"/>
    <w:rsid w:val="00F10F32"/>
    <w:rsid w:val="00F1382F"/>
    <w:rsid w:val="00F20CD4"/>
    <w:rsid w:val="00F32066"/>
    <w:rsid w:val="00F40D35"/>
    <w:rsid w:val="00F61636"/>
    <w:rsid w:val="00FB1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B27095"/>
  <w15:chartTrackingRefBased/>
  <w15:docId w15:val="{3E7F0D99-B8AE-41C0-B303-76C47948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NoSpacing">
    <w:name w:val="No Spacing"/>
    <w:rsid w:val="00F61636"/>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A780F-5AB3-47A0-8708-0F9B37AAE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РАСПОРЯЖЕНИЕ</vt:lpstr>
    </vt:vector>
  </TitlesOfParts>
  <Company>MultiDVD Team</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2022-12-06T07:47:00Z</cp:lastPrinted>
  <dcterms:created xsi:type="dcterms:W3CDTF">2025-12-21T11:32:00Z</dcterms:created>
  <dcterms:modified xsi:type="dcterms:W3CDTF">2025-12-21T11:32:00Z</dcterms:modified>
</cp:coreProperties>
</file>